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D0" w:rsidRPr="007A2D1F" w:rsidRDefault="00B05AD0" w:rsidP="00B05AD0">
      <w:pPr>
        <w:pStyle w:val="Heading1"/>
        <w:spacing w:line="276" w:lineRule="auto"/>
        <w:jc w:val="left"/>
        <w:rPr>
          <w:sz w:val="20"/>
          <w:szCs w:val="20"/>
          <w:u w:val="none"/>
          <w:lang w:val="en-US"/>
        </w:rPr>
      </w:pPr>
      <w:bookmarkStart w:id="0" w:name="_GoBack"/>
      <w:bookmarkEnd w:id="0"/>
      <w:r w:rsidRPr="007A2D1F">
        <w:rPr>
          <w:sz w:val="20"/>
          <w:szCs w:val="20"/>
          <w:u w:val="none"/>
          <w:lang w:val="en-US"/>
        </w:rPr>
        <w:t>Regulation 14(11)</w:t>
      </w:r>
    </w:p>
    <w:p w:rsidR="00B05AD0" w:rsidRPr="00B05AD0" w:rsidRDefault="00B05AD0" w:rsidP="00EE7E79">
      <w:pPr>
        <w:rPr>
          <w:sz w:val="20"/>
          <w:szCs w:val="20"/>
          <w:lang w:val="en-US"/>
        </w:rPr>
      </w:pPr>
      <w:r w:rsidRPr="007A2D1F">
        <w:rPr>
          <w:sz w:val="20"/>
          <w:szCs w:val="20"/>
          <w:lang w:val="en-US"/>
        </w:rPr>
        <w:t>Regulation 23</w:t>
      </w:r>
      <w:r w:rsidRPr="00EE7E79">
        <w:rPr>
          <w:sz w:val="20"/>
          <w:szCs w:val="20"/>
          <w:lang w:val="en-US"/>
        </w:rPr>
        <w:t xml:space="preserve"> </w:t>
      </w:r>
    </w:p>
    <w:p w:rsidR="00B05AD0" w:rsidRDefault="00B05AD0" w:rsidP="00B05AD0">
      <w:pPr>
        <w:autoSpaceDE w:val="0"/>
        <w:autoSpaceDN w:val="0"/>
        <w:adjustRightInd w:val="0"/>
        <w:spacing w:after="0" w:line="276" w:lineRule="auto"/>
        <w:rPr>
          <w:rFonts w:cs="Times New Roman"/>
          <w:sz w:val="20"/>
          <w:lang w:val="en-US"/>
        </w:rPr>
      </w:pPr>
    </w:p>
    <w:p w:rsidR="00B05AD0" w:rsidRPr="005719FD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5719FD">
        <w:rPr>
          <w:rFonts w:cs="Times New Roman"/>
          <w:b/>
        </w:rPr>
        <w:t>FORM</w:t>
      </w:r>
      <w:r>
        <w:rPr>
          <w:rFonts w:cs="Times New Roman"/>
          <w:b/>
        </w:rPr>
        <w:t xml:space="preserve"> 7 </w:t>
      </w:r>
    </w:p>
    <w:p w:rsidR="00B05AD0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B05AD0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 w:rsidRPr="00EB7977">
        <w:rPr>
          <w:rFonts w:cs="Times New Roman"/>
          <w:vertAlign w:val="superscript"/>
        </w:rPr>
        <w:t>*</w:t>
      </w:r>
    </w:p>
    <w:p w:rsidR="00B05AD0" w:rsidRDefault="00B05AD0" w:rsidP="00B05AD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B05AD0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971703301"/>
          <w:placeholder>
            <w:docPart w:val="BCBA3B8B6B4E47B189B109A335D60FA9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B05AD0" w:rsidRDefault="00B05AD0" w:rsidP="00B05AD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B05AD0" w:rsidRPr="005719FD" w:rsidRDefault="00B05AD0" w:rsidP="00B05AD0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 xml:space="preserve">NOTIFICATION OF STATUS OF APPLICATION FOR DETERMINATION </w:t>
      </w:r>
    </w:p>
    <w:p w:rsidR="00B05AD0" w:rsidRDefault="00B05AD0" w:rsidP="00B05AD0">
      <w:pPr>
        <w:spacing w:before="240" w:after="200" w:line="276" w:lineRule="auto"/>
        <w:jc w:val="both"/>
        <w:rPr>
          <w:rFonts w:cs="Times New Roman"/>
        </w:rPr>
      </w:pPr>
      <w:r>
        <w:rPr>
          <w:rFonts w:cs="Times New Roman"/>
        </w:rPr>
        <w:t>To:</w:t>
      </w:r>
      <w:r>
        <w:rPr>
          <w:rFonts w:cs="Times New Roman"/>
        </w:rPr>
        <w:tab/>
        <w:t>The Registrar</w:t>
      </w:r>
      <w:r>
        <w:rPr>
          <w:rFonts w:cs="Times New Roman"/>
          <w:vertAlign w:val="superscript"/>
        </w:rPr>
        <w:t>*</w:t>
      </w:r>
      <w:r>
        <w:rPr>
          <w:rFonts w:cs="Times New Roman"/>
        </w:rPr>
        <w:t xml:space="preserve"> 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4"/>
        <w:gridCol w:w="436"/>
        <w:gridCol w:w="3381"/>
      </w:tblGrid>
      <w:tr w:rsidR="00B05AD0" w:rsidTr="00D53E14">
        <w:trPr>
          <w:trHeight w:val="49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05AD0" w:rsidRPr="00293BED" w:rsidRDefault="00B05AD0" w:rsidP="00A036B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Pr="00293BED">
              <w:rPr>
                <w:rFonts w:cs="Times New Roman"/>
                <w:b/>
              </w:rPr>
              <w:t xml:space="preserve">Particulars of Notification </w:t>
            </w:r>
          </w:p>
        </w:tc>
      </w:tr>
      <w:tr w:rsidR="00B05AD0" w:rsidTr="00D53E14">
        <w:trPr>
          <w:trHeight w:val="77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AD0" w:rsidRDefault="00B05AD0" w:rsidP="00A036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05AD0" w:rsidRDefault="00B05AD0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This Notification relates to the following: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D0" w:rsidRDefault="00B87D47" w:rsidP="00A036BE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3159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D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05AD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5AD0" w:rsidRDefault="00B05AD0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An application for an Assessor’s determination under s 9(2) of the COVID-19 (Temporary Measures) Act 2020 (“Act”) </w:t>
            </w:r>
          </w:p>
          <w:p w:rsidR="00B05AD0" w:rsidRDefault="00B05AD0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  <w:p w:rsidR="00B05AD0" w:rsidRDefault="00B05AD0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B05AD0" w:rsidTr="00D53E14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5AD0" w:rsidRDefault="00B05AD0" w:rsidP="00A036BE">
            <w:pPr>
              <w:spacing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AD0" w:rsidRDefault="00B05AD0" w:rsidP="00A036BE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D0" w:rsidRDefault="00B87D47" w:rsidP="00A036BE">
            <w:pPr>
              <w:spacing w:line="276" w:lineRule="auto"/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  <w:lang w:val="en-US"/>
                </w:rPr>
                <w:id w:val="-9049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D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05AD0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5AD0" w:rsidRDefault="00B05AD0" w:rsidP="00A036BE">
            <w:pPr>
              <w:tabs>
                <w:tab w:val="left" w:pos="2895"/>
              </w:tabs>
              <w:spacing w:line="276" w:lineRule="auto"/>
              <w:ind w:firstLine="2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 determination made by an Assessor under s 13 of the Act </w:t>
            </w:r>
          </w:p>
          <w:p w:rsidR="00B05AD0" w:rsidRDefault="00B05AD0" w:rsidP="00A036BE">
            <w:pPr>
              <w:tabs>
                <w:tab w:val="left" w:pos="2895"/>
              </w:tabs>
              <w:spacing w:line="276" w:lineRule="auto"/>
              <w:ind w:firstLine="29"/>
              <w:jc w:val="both"/>
              <w:rPr>
                <w:rFonts w:cs="Times New Roman"/>
                <w:lang w:val="en-US"/>
              </w:rPr>
            </w:pPr>
          </w:p>
          <w:p w:rsidR="00B05AD0" w:rsidRDefault="00B05AD0" w:rsidP="00A036BE">
            <w:pPr>
              <w:tabs>
                <w:tab w:val="left" w:pos="2895"/>
              </w:tabs>
              <w:spacing w:line="276" w:lineRule="auto"/>
              <w:ind w:firstLine="29"/>
              <w:jc w:val="both"/>
              <w:rPr>
                <w:rFonts w:cs="Times New Roman"/>
              </w:rPr>
            </w:pPr>
          </w:p>
        </w:tc>
      </w:tr>
      <w:tr w:rsidR="00C83587" w:rsidRPr="00D53E14" w:rsidTr="00D53E14">
        <w:trPr>
          <w:trHeight w:val="415"/>
        </w:trPr>
        <w:tc>
          <w:tcPr>
            <w:tcW w:w="9067" w:type="dxa"/>
            <w:gridSpan w:val="4"/>
            <w:shd w:val="clear" w:color="auto" w:fill="DBDBDB" w:themeFill="accent3" w:themeFillTint="66"/>
          </w:tcPr>
          <w:p w:rsidR="00C83587" w:rsidRPr="00D53E14" w:rsidRDefault="00C83587" w:rsidP="000D393B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D53E14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C83587" w:rsidRPr="00D53E14" w:rsidTr="00D53E14">
        <w:trPr>
          <w:trHeight w:val="516"/>
        </w:trPr>
        <w:tc>
          <w:tcPr>
            <w:tcW w:w="686" w:type="dxa"/>
          </w:tcPr>
          <w:p w:rsidR="00C83587" w:rsidRPr="00D53E14" w:rsidRDefault="00C83587" w:rsidP="00C83587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hideMark/>
          </w:tcPr>
          <w:p w:rsidR="00C83587" w:rsidRPr="00D53E14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  <w:r w:rsidRPr="00D53E14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3817" w:type="dxa"/>
            <w:gridSpan w:val="2"/>
          </w:tcPr>
          <w:p w:rsidR="00C83587" w:rsidRPr="00D53E14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05AD0" w:rsidRPr="00D53E14" w:rsidTr="00D53E14">
        <w:trPr>
          <w:trHeight w:val="499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05AD0" w:rsidRPr="00D53E14" w:rsidRDefault="00B05AD0" w:rsidP="00A036BE">
            <w:pPr>
              <w:spacing w:after="200" w:line="276" w:lineRule="auto"/>
              <w:rPr>
                <w:rFonts w:cs="Times New Roman"/>
                <w:b/>
              </w:rPr>
            </w:pPr>
            <w:r w:rsidRPr="00D53E14">
              <w:rPr>
                <w:rFonts w:cs="Times New Roman"/>
                <w:b/>
              </w:rPr>
              <w:t xml:space="preserve">Part </w:t>
            </w:r>
            <w:r w:rsidR="00C83587" w:rsidRPr="00D53E14">
              <w:rPr>
                <w:rFonts w:cs="Times New Roman"/>
                <w:b/>
              </w:rPr>
              <w:t>C</w:t>
            </w:r>
            <w:r w:rsidRPr="00D53E14">
              <w:rPr>
                <w:rFonts w:cs="Times New Roman"/>
                <w:b/>
              </w:rPr>
              <w:t xml:space="preserve"> – Particulars of Application for Determination</w:t>
            </w:r>
          </w:p>
        </w:tc>
      </w:tr>
      <w:tr w:rsidR="00B05AD0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AD0" w:rsidRPr="00D53E14" w:rsidRDefault="00B05AD0" w:rsidP="00EE7E7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D0" w:rsidRDefault="00B05AD0" w:rsidP="00A036BE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 w:rsidRPr="00D53E14">
              <w:rPr>
                <w:rFonts w:cs="Times New Roman"/>
                <w:lang w:val="en-US"/>
              </w:rPr>
              <w:t>Application No:</w:t>
            </w:r>
            <w:r>
              <w:rPr>
                <w:rFonts w:cs="Times New Roman"/>
                <w:lang w:val="en-US"/>
              </w:rPr>
              <w:t xml:space="preserve"> 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D0" w:rsidRDefault="00B05AD0" w:rsidP="00A036BE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B05AD0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AD0" w:rsidRDefault="00B05AD0" w:rsidP="00EE7E7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D0" w:rsidRDefault="00B05AD0" w:rsidP="00A036BE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>Date of Application:</w:t>
            </w:r>
          </w:p>
        </w:tc>
        <w:sdt>
          <w:sdtPr>
            <w:rPr>
              <w:rFonts w:cs="Times New Roman"/>
              <w:lang w:val="en-US"/>
            </w:rPr>
            <w:id w:val="331111702"/>
            <w:placeholder>
              <w:docPart w:val="ABE266BA316A43228A9E45825C957506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:rsidR="00B05AD0" w:rsidRDefault="00B05AD0" w:rsidP="00A036BE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B05AD0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AD0" w:rsidRDefault="00B05AD0" w:rsidP="00EE7E7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D0" w:rsidRDefault="00B05AD0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Name of the party who made the Application: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D0" w:rsidRDefault="00B05AD0" w:rsidP="00A036BE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C7A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54C7A" w:rsidRDefault="00954C7A" w:rsidP="00954C7A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Declaration of date of service of the Application: </w:t>
            </w:r>
          </w:p>
        </w:tc>
        <w:sdt>
          <w:sdtPr>
            <w:rPr>
              <w:rFonts w:cs="Times New Roman"/>
              <w:lang w:val="en-US"/>
            </w:rPr>
            <w:id w:val="-1630239179"/>
            <w:placeholder>
              <w:docPart w:val="EDA6D0484DD346ECB00B02A6D63FAAC5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54C7A" w:rsidRDefault="00954C7A" w:rsidP="00954C7A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954C7A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C7A" w:rsidRPr="00B756D5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54C7A" w:rsidRPr="00B756D5" w:rsidRDefault="00B756D5" w:rsidP="00954C7A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B756D5">
              <w:rPr>
                <w:rFonts w:cs="Times New Roman"/>
                <w:lang w:val="en-US"/>
              </w:rPr>
              <w:t>Declaration of m</w:t>
            </w:r>
            <w:r w:rsidR="00954C7A" w:rsidRPr="00B756D5">
              <w:rPr>
                <w:rFonts w:cs="Times New Roman"/>
                <w:lang w:val="en-US"/>
              </w:rPr>
              <w:t xml:space="preserve">ethod of service of the Application: </w:t>
            </w:r>
          </w:p>
          <w:p w:rsidR="00954C7A" w:rsidRPr="00B756D5" w:rsidRDefault="00954C7A" w:rsidP="00B756D5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C7A" w:rsidRPr="000C4AB6" w:rsidRDefault="00954C7A" w:rsidP="00B756D5">
            <w:pPr>
              <w:spacing w:line="276" w:lineRule="auto"/>
              <w:ind w:left="37" w:hanging="37"/>
              <w:jc w:val="both"/>
              <w:rPr>
                <w:rFonts w:cs="Times New Roman"/>
                <w:color w:val="FF0000"/>
                <w:lang w:val="en-US"/>
              </w:rPr>
            </w:pPr>
          </w:p>
        </w:tc>
      </w:tr>
      <w:tr w:rsidR="00954C7A" w:rsidTr="00D53E14"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C7A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54C7A" w:rsidRDefault="00954C7A" w:rsidP="00954C7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of hearing of the Application: </w:t>
            </w:r>
          </w:p>
          <w:p w:rsidR="00954C7A" w:rsidRDefault="00954C7A" w:rsidP="00954C7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[please indicate if a date has not been fixed yet]</w:t>
            </w:r>
          </w:p>
          <w:p w:rsidR="00954C7A" w:rsidRDefault="00954C7A" w:rsidP="00954C7A">
            <w:pPr>
              <w:spacing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2029515822"/>
            <w:placeholder>
              <w:docPart w:val="0EC2D5184A3949D0B135ECD1305D9D60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81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:rsidR="00954C7A" w:rsidRDefault="00954C7A" w:rsidP="00954C7A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954C7A" w:rsidTr="00D53E14">
        <w:trPr>
          <w:trHeight w:val="16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C7A" w:rsidRPr="00EB7977" w:rsidRDefault="00954C7A" w:rsidP="00954C7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4C7A" w:rsidRDefault="00954C7A" w:rsidP="00954C7A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Result of determination by the Assessor(s):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C7A" w:rsidRDefault="00B87D47" w:rsidP="00954C7A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2459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A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54C7A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C7A" w:rsidRDefault="00954C7A" w:rsidP="00954C7A">
            <w:pPr>
              <w:spacing w:line="276" w:lineRule="auto"/>
              <w:ind w:left="-8" w:firstLine="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 determination has not been made by the     Assessor(s)</w:t>
            </w:r>
          </w:p>
          <w:p w:rsidR="00954C7A" w:rsidRDefault="00954C7A" w:rsidP="00D53E14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Tr="00D53E14">
        <w:trPr>
          <w:trHeight w:val="1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7A" w:rsidRDefault="00954C7A" w:rsidP="00954C7A">
            <w:pPr>
              <w:spacing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C7A" w:rsidRDefault="00954C7A" w:rsidP="00954C7A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C7A" w:rsidRDefault="00B87D47" w:rsidP="00954C7A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213690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54C7A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C7A" w:rsidRDefault="00954C7A" w:rsidP="00C8358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Case in question is one in which s 5 of the Act applies</w:t>
            </w:r>
          </w:p>
          <w:p w:rsidR="00D53E14" w:rsidRDefault="00D53E14" w:rsidP="00C8358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Tr="00D53E14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7A" w:rsidRDefault="00954C7A" w:rsidP="00954C7A">
            <w:pPr>
              <w:spacing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C7A" w:rsidRDefault="00954C7A" w:rsidP="00954C7A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C7A" w:rsidRDefault="00B87D47" w:rsidP="00954C7A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488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B6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954C7A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C7A" w:rsidRDefault="00954C7A" w:rsidP="00954C7A">
            <w:pPr>
              <w:spacing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Case in question is one in which s 5 of the Act does not apply</w:t>
            </w:r>
          </w:p>
          <w:p w:rsidR="00954C7A" w:rsidRDefault="00954C7A" w:rsidP="00954C7A">
            <w:pPr>
              <w:spacing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</w:p>
          <w:p w:rsidR="00954C7A" w:rsidRDefault="00954C7A" w:rsidP="00954C7A">
            <w:pPr>
              <w:spacing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Tr="00D53E14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4C7A" w:rsidRDefault="00954C7A" w:rsidP="00954C7A">
            <w:pPr>
              <w:spacing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C7A" w:rsidRDefault="00954C7A" w:rsidP="00954C7A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A" w:rsidRPr="00B756D5" w:rsidRDefault="00B87D47" w:rsidP="00954C7A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886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A" w:rsidRPr="00B756D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C7A" w:rsidRPr="00B756D5" w:rsidRDefault="00954C7A" w:rsidP="00954C7A">
            <w:pPr>
              <w:spacing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  <w:r w:rsidRPr="00B756D5">
              <w:rPr>
                <w:rFonts w:cs="Times New Roman"/>
                <w:lang w:val="en-US"/>
              </w:rPr>
              <w:t>Dismissal of the application for determination</w:t>
            </w:r>
          </w:p>
          <w:p w:rsidR="00954C7A" w:rsidRPr="00B756D5" w:rsidRDefault="00954C7A" w:rsidP="00954C7A">
            <w:pPr>
              <w:spacing w:line="276" w:lineRule="auto"/>
              <w:ind w:left="-23" w:firstLine="23"/>
              <w:jc w:val="both"/>
              <w:rPr>
                <w:rFonts w:cs="Times New Roman"/>
                <w:lang w:val="en-US"/>
              </w:rPr>
            </w:pPr>
          </w:p>
        </w:tc>
      </w:tr>
      <w:tr w:rsidR="00954C7A" w:rsidTr="00D53E14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C7A" w:rsidRDefault="00954C7A" w:rsidP="00954C7A">
            <w:pPr>
              <w:spacing w:line="240" w:lineRule="auto"/>
              <w:rPr>
                <w:rFonts w:eastAsiaTheme="minorEastAsia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C7A" w:rsidRDefault="00954C7A" w:rsidP="00954C7A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C7A" w:rsidRDefault="00B87D47" w:rsidP="00954C7A">
            <w:pPr>
              <w:spacing w:line="276" w:lineRule="auto"/>
              <w:ind w:left="170" w:hanging="170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817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54C7A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C7A" w:rsidRDefault="00954C7A" w:rsidP="00954C7A">
            <w:pPr>
              <w:spacing w:line="276" w:lineRule="auto"/>
              <w:ind w:left="170" w:hanging="17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Others: </w:t>
            </w:r>
          </w:p>
          <w:sdt>
            <w:sdtPr>
              <w:rPr>
                <w:rFonts w:cs="Times New Roman"/>
                <w:lang w:val="en-US"/>
              </w:rPr>
              <w:id w:val="-988171647"/>
              <w:placeholder>
                <w:docPart w:val="C47D3CAE571C433DA597FDE18A1E8592"/>
              </w:placeholder>
            </w:sdtPr>
            <w:sdtEndPr/>
            <w:sdtContent>
              <w:p w:rsidR="00954C7A" w:rsidRDefault="00B87D47" w:rsidP="00954C7A">
                <w:pPr>
                  <w:spacing w:line="276" w:lineRule="auto"/>
                  <w:jc w:val="both"/>
                  <w:rPr>
                    <w:rFonts w:cs="Times New Roman"/>
                    <w:lang w:val="en-US"/>
                  </w:rPr>
                </w:pPr>
                <w:sdt>
                  <w:sdtPr>
                    <w:rPr>
                      <w:rFonts w:cs="Times New Roman"/>
                      <w:color w:val="808080" w:themeColor="background1" w:themeShade="80"/>
                      <w:lang w:val="en-US"/>
                    </w:rPr>
                    <w:id w:val="1708372294"/>
                    <w:placeholder>
                      <w:docPart w:val="14B1FFD1D47647338749EB30733624C1"/>
                    </w:placeholder>
                  </w:sdtPr>
                  <w:sdtEndPr/>
                  <w:sdtContent>
                    <w:r w:rsidR="00954C7A">
                      <w:rPr>
                        <w:rFonts w:cs="Times New Roman"/>
                        <w:color w:val="808080" w:themeColor="background1" w:themeShade="80"/>
                        <w:lang w:val="en-US"/>
                      </w:rPr>
                      <w:t>[please state the result the determination]</w:t>
                    </w:r>
                  </w:sdtContent>
                </w:sdt>
              </w:p>
            </w:sdtContent>
          </w:sdt>
        </w:tc>
      </w:tr>
      <w:tr w:rsidR="00954C7A" w:rsidTr="00D53E14">
        <w:trPr>
          <w:trHeight w:val="499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54C7A" w:rsidRPr="00293BED" w:rsidRDefault="00954C7A" w:rsidP="00954C7A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D – </w:t>
            </w:r>
            <w:r w:rsidRPr="00293BED">
              <w:rPr>
                <w:rFonts w:cs="Times New Roman"/>
                <w:b/>
              </w:rPr>
              <w:t xml:space="preserve">Supporting documents </w:t>
            </w:r>
          </w:p>
        </w:tc>
      </w:tr>
      <w:tr w:rsidR="00954C7A" w:rsidTr="00D53E14">
        <w:trPr>
          <w:trHeight w:val="33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C7A" w:rsidRPr="0056147B" w:rsidRDefault="00954C7A" w:rsidP="00954C7A">
            <w:pPr>
              <w:spacing w:after="200" w:line="276" w:lineRule="auto"/>
              <w:jc w:val="center"/>
              <w:rPr>
                <w:rFonts w:cs="Times New Roman"/>
              </w:rPr>
            </w:pPr>
            <w:r w:rsidRPr="0056147B">
              <w:rPr>
                <w:rFonts w:cs="Times New Roman"/>
              </w:rPr>
              <w:t>1.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C7A" w:rsidRPr="0056147B" w:rsidRDefault="00954C7A" w:rsidP="00954C7A">
            <w:pPr>
              <w:spacing w:after="200" w:line="276" w:lineRule="auto"/>
              <w:jc w:val="both"/>
              <w:rPr>
                <w:rFonts w:cs="Times New Roman"/>
                <w:sz w:val="20"/>
                <w:vertAlign w:val="superscript"/>
              </w:rPr>
            </w:pPr>
            <w:r w:rsidRPr="0056147B">
              <w:rPr>
                <w:rFonts w:cs="Times New Roman"/>
              </w:rPr>
              <w:t xml:space="preserve">A copy of the </w:t>
            </w:r>
            <w:r w:rsidR="00B756D5" w:rsidRPr="0056147B">
              <w:rPr>
                <w:rFonts w:cs="Times New Roman"/>
              </w:rPr>
              <w:t xml:space="preserve">notice of the </w:t>
            </w:r>
            <w:r w:rsidRPr="0056147B">
              <w:rPr>
                <w:rFonts w:cs="Times New Roman"/>
              </w:rPr>
              <w:t>Assessor’s determination is hereby enclosed and filed with the Court.</w:t>
            </w:r>
            <w:r w:rsidRPr="0056147B">
              <w:rPr>
                <w:rFonts w:cs="Times New Roman"/>
                <w:sz w:val="20"/>
                <w:vertAlign w:val="superscript"/>
              </w:rPr>
              <w:t xml:space="preserve"> *</w:t>
            </w:r>
          </w:p>
          <w:p w:rsidR="00954C7A" w:rsidRPr="0056147B" w:rsidRDefault="00954C7A" w:rsidP="00954C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954C7A" w:rsidTr="00D53E14">
        <w:trPr>
          <w:trHeight w:val="119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C7A" w:rsidRPr="0056147B" w:rsidRDefault="00954C7A" w:rsidP="00954C7A">
            <w:pPr>
              <w:spacing w:after="200" w:line="276" w:lineRule="auto"/>
              <w:jc w:val="center"/>
              <w:rPr>
                <w:rFonts w:cs="Times New Roman"/>
              </w:rPr>
            </w:pPr>
            <w:r w:rsidRPr="0056147B">
              <w:rPr>
                <w:rFonts w:cs="Times New Roman"/>
              </w:rPr>
              <w:t>2.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C7A" w:rsidRPr="0056147B" w:rsidRDefault="00954C7A" w:rsidP="00954C7A">
            <w:pPr>
              <w:spacing w:after="200" w:line="276" w:lineRule="auto"/>
              <w:jc w:val="both"/>
              <w:rPr>
                <w:rFonts w:cs="Times New Roman"/>
              </w:rPr>
            </w:pPr>
            <w:r w:rsidRPr="0056147B">
              <w:rPr>
                <w:rFonts w:cs="Times New Roman"/>
              </w:rPr>
              <w:t xml:space="preserve">A copy of the </w:t>
            </w:r>
            <w:r w:rsidR="00B756D5" w:rsidRPr="0056147B">
              <w:rPr>
                <w:rFonts w:cs="Times New Roman"/>
              </w:rPr>
              <w:t xml:space="preserve">notice of the Assessor’s </w:t>
            </w:r>
            <w:r w:rsidRPr="0056147B">
              <w:rPr>
                <w:rFonts w:cs="Times New Roman"/>
              </w:rPr>
              <w:t>dismissal of the application for the determination is hereby enclosed and filed with the Court.</w:t>
            </w:r>
            <w:r w:rsidRPr="0056147B">
              <w:rPr>
                <w:rFonts w:cs="Times New Roman"/>
                <w:sz w:val="20"/>
                <w:vertAlign w:val="superscript"/>
              </w:rPr>
              <w:t xml:space="preserve"> *</w:t>
            </w:r>
          </w:p>
        </w:tc>
      </w:tr>
      <w:tr w:rsidR="00954C7A" w:rsidTr="00D53E14">
        <w:trPr>
          <w:trHeight w:val="6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4C7A" w:rsidRPr="0056147B" w:rsidRDefault="00954C7A" w:rsidP="00954C7A">
            <w:pPr>
              <w:spacing w:after="200" w:line="276" w:lineRule="auto"/>
              <w:jc w:val="center"/>
              <w:rPr>
                <w:rFonts w:cs="Times New Roman"/>
              </w:rPr>
            </w:pPr>
            <w:r w:rsidRPr="0056147B">
              <w:rPr>
                <w:rFonts w:cs="Times New Roman"/>
              </w:rPr>
              <w:t>3.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C7A" w:rsidRPr="0056147B" w:rsidRDefault="00954C7A" w:rsidP="00954C7A">
            <w:pPr>
              <w:spacing w:after="200" w:line="276" w:lineRule="auto"/>
              <w:jc w:val="both"/>
              <w:rPr>
                <w:rFonts w:cs="Times New Roman"/>
              </w:rPr>
            </w:pPr>
            <w:r w:rsidRPr="0056147B">
              <w:rPr>
                <w:rFonts w:cs="Times New Roman"/>
              </w:rPr>
              <w:t>A copy of the withdrawal of the Application is hereby enclosed and filed with the Court.</w:t>
            </w:r>
            <w:r w:rsidRPr="0056147B">
              <w:rPr>
                <w:rFonts w:cs="Times New Roman"/>
                <w:sz w:val="20"/>
                <w:vertAlign w:val="superscript"/>
              </w:rPr>
              <w:t>*</w:t>
            </w:r>
          </w:p>
        </w:tc>
      </w:tr>
    </w:tbl>
    <w:p w:rsidR="00B05AD0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</w:p>
    <w:p w:rsidR="00B05AD0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2020</w:t>
      </w:r>
    </w:p>
    <w:p w:rsidR="00B05AD0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:rsidR="00B05AD0" w:rsidRDefault="00B05AD0" w:rsidP="00B05AD0">
      <w:pPr>
        <w:spacing w:after="200" w:line="276" w:lineRule="auto"/>
        <w:contextualSpacing/>
        <w:jc w:val="both"/>
        <w:rPr>
          <w:rFonts w:cs="Times New Roman"/>
          <w:i/>
        </w:rPr>
      </w:pPr>
    </w:p>
    <w:p w:rsidR="00B05AD0" w:rsidRDefault="00B05AD0" w:rsidP="00B05AD0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:rsidR="00B05AD0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:rsidR="00B05AD0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:rsidR="00B05AD0" w:rsidRPr="00EB7977" w:rsidRDefault="00B05AD0" w:rsidP="00B05AD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:rsidR="00B05AD0" w:rsidRPr="00EB7977" w:rsidRDefault="00B05AD0" w:rsidP="00B05AD0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p w:rsidR="00B05AD0" w:rsidRPr="00EB7977" w:rsidRDefault="00B05AD0" w:rsidP="00B05AD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Notification for Relief was served. </w:t>
      </w:r>
    </w:p>
    <w:p w:rsidR="00B05AD0" w:rsidRDefault="00B05AD0" w:rsidP="00B05AD0">
      <w:pPr>
        <w:rPr>
          <w:rFonts w:cs="Times New Roman"/>
          <w:sz w:val="20"/>
          <w:lang w:val="en-US"/>
        </w:rPr>
      </w:pPr>
    </w:p>
    <w:p w:rsidR="00B05AD0" w:rsidRDefault="00B05AD0" w:rsidP="00DD6714">
      <w:pPr>
        <w:spacing w:line="276" w:lineRule="auto"/>
        <w:rPr>
          <w:rFonts w:cs="Times New Roman"/>
          <w:sz w:val="20"/>
          <w:lang w:val="en-US"/>
        </w:rPr>
      </w:pPr>
    </w:p>
    <w:p w:rsidR="00B05AD0" w:rsidRDefault="00B05AD0">
      <w:pPr>
        <w:spacing w:line="259" w:lineRule="auto"/>
        <w:rPr>
          <w:rFonts w:cs="Times New Roman"/>
          <w:sz w:val="20"/>
          <w:lang w:val="en-US"/>
        </w:rPr>
      </w:pPr>
    </w:p>
    <w:sectPr w:rsidR="00B05AD0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7A" w:rsidRDefault="0021697A" w:rsidP="006F4B42">
      <w:pPr>
        <w:spacing w:after="0" w:line="240" w:lineRule="auto"/>
      </w:pPr>
      <w:r>
        <w:separator/>
      </w:r>
    </w:p>
  </w:endnote>
  <w:endnote w:type="continuationSeparator" w:id="0">
    <w:p w:rsidR="0021697A" w:rsidRDefault="0021697A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7A" w:rsidRDefault="0021697A" w:rsidP="006F4B42">
      <w:pPr>
        <w:spacing w:after="0" w:line="240" w:lineRule="auto"/>
      </w:pPr>
      <w:r>
        <w:separator/>
      </w:r>
    </w:p>
  </w:footnote>
  <w:footnote w:type="continuationSeparator" w:id="0">
    <w:p w:rsidR="0021697A" w:rsidRDefault="0021697A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43170"/>
    <w:rsid w:val="00067A96"/>
    <w:rsid w:val="00067EDD"/>
    <w:rsid w:val="000C4AB6"/>
    <w:rsid w:val="000E1468"/>
    <w:rsid w:val="00213AD1"/>
    <w:rsid w:val="0021697A"/>
    <w:rsid w:val="00222A26"/>
    <w:rsid w:val="00251F53"/>
    <w:rsid w:val="00270F7D"/>
    <w:rsid w:val="00293BED"/>
    <w:rsid w:val="003E6FD9"/>
    <w:rsid w:val="004071F6"/>
    <w:rsid w:val="00416D00"/>
    <w:rsid w:val="00433E58"/>
    <w:rsid w:val="00456222"/>
    <w:rsid w:val="004B3E3C"/>
    <w:rsid w:val="004D28E5"/>
    <w:rsid w:val="005003A4"/>
    <w:rsid w:val="0053708E"/>
    <w:rsid w:val="0054699A"/>
    <w:rsid w:val="0056147B"/>
    <w:rsid w:val="005719FD"/>
    <w:rsid w:val="00593DE9"/>
    <w:rsid w:val="0059427F"/>
    <w:rsid w:val="005C2BFE"/>
    <w:rsid w:val="00635EEC"/>
    <w:rsid w:val="006579ED"/>
    <w:rsid w:val="00673556"/>
    <w:rsid w:val="006D68D7"/>
    <w:rsid w:val="006F4B42"/>
    <w:rsid w:val="0071061B"/>
    <w:rsid w:val="0076696C"/>
    <w:rsid w:val="00781B22"/>
    <w:rsid w:val="007A2D1F"/>
    <w:rsid w:val="007B5C80"/>
    <w:rsid w:val="007C196B"/>
    <w:rsid w:val="007F2C14"/>
    <w:rsid w:val="00835304"/>
    <w:rsid w:val="008C39B0"/>
    <w:rsid w:val="008D571D"/>
    <w:rsid w:val="008E7E05"/>
    <w:rsid w:val="008F2A12"/>
    <w:rsid w:val="008F5A2B"/>
    <w:rsid w:val="0092178A"/>
    <w:rsid w:val="00954C7A"/>
    <w:rsid w:val="00984924"/>
    <w:rsid w:val="009D191C"/>
    <w:rsid w:val="00A036BE"/>
    <w:rsid w:val="00A35E53"/>
    <w:rsid w:val="00A4040C"/>
    <w:rsid w:val="00A734C3"/>
    <w:rsid w:val="00AB54B1"/>
    <w:rsid w:val="00AD0246"/>
    <w:rsid w:val="00B05AD0"/>
    <w:rsid w:val="00B756D5"/>
    <w:rsid w:val="00B87D47"/>
    <w:rsid w:val="00C83587"/>
    <w:rsid w:val="00CC61A5"/>
    <w:rsid w:val="00D01DF5"/>
    <w:rsid w:val="00D53E14"/>
    <w:rsid w:val="00D56F7D"/>
    <w:rsid w:val="00D76F64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35986"/>
    <w:rsid w:val="00F90112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A3B8B6B4E47B189B109A335D6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24D0-F96F-475C-8087-FCCAC9C95F48}"/>
      </w:docPartPr>
      <w:docPartBody>
        <w:p w:rsidR="00FA758F" w:rsidRDefault="007B6BE7" w:rsidP="007B6BE7">
          <w:pPr>
            <w:pStyle w:val="BCBA3B8B6B4E47B189B109A335D60F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266BA316A43228A9E45825C95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67EF-B1C0-4223-9218-2203FF3E080B}"/>
      </w:docPartPr>
      <w:docPartBody>
        <w:p w:rsidR="00FA758F" w:rsidRDefault="007B6BE7" w:rsidP="007B6BE7">
          <w:pPr>
            <w:pStyle w:val="ABE266BA316A43228A9E45825C95750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DA6D0484DD346ECB00B02A6D63F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6139-66C9-4E0E-89D4-EA03FC348820}"/>
      </w:docPartPr>
      <w:docPartBody>
        <w:p w:rsidR="00CC7F93" w:rsidRDefault="002843E5" w:rsidP="002843E5">
          <w:pPr>
            <w:pStyle w:val="EDA6D0484DD346ECB00B02A6D63FAAC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2D5184A3949D0B135ECD1305D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EFB4-75B3-4BF1-BA89-79C39992346C}"/>
      </w:docPartPr>
      <w:docPartBody>
        <w:p w:rsidR="00CC7F93" w:rsidRDefault="002843E5" w:rsidP="002843E5">
          <w:pPr>
            <w:pStyle w:val="0EC2D5184A3949D0B135ECD1305D9D6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47D3CAE571C433DA597FDE18A1E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34FA-A6BF-4CF7-A1E4-D67A8D2CD803}"/>
      </w:docPartPr>
      <w:docPartBody>
        <w:p w:rsidR="00CC7F93" w:rsidRDefault="002843E5" w:rsidP="002843E5">
          <w:pPr>
            <w:pStyle w:val="C47D3CAE571C433DA597FDE18A1E85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1FFD1D47647338749EB307336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9DC5-2EFD-48C5-B2BE-AD969036CAA5}"/>
      </w:docPartPr>
      <w:docPartBody>
        <w:p w:rsidR="00CC7F93" w:rsidRDefault="002843E5" w:rsidP="002843E5">
          <w:pPr>
            <w:pStyle w:val="14B1FFD1D47647338749EB30733624C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843E5"/>
    <w:rsid w:val="00597457"/>
    <w:rsid w:val="005D66D1"/>
    <w:rsid w:val="007B6BE7"/>
    <w:rsid w:val="00906F62"/>
    <w:rsid w:val="00957318"/>
    <w:rsid w:val="009A0E4F"/>
    <w:rsid w:val="00A11B7F"/>
    <w:rsid w:val="00B160AA"/>
    <w:rsid w:val="00C02C8F"/>
    <w:rsid w:val="00CC7F93"/>
    <w:rsid w:val="00DE45F2"/>
    <w:rsid w:val="00F4702B"/>
    <w:rsid w:val="00FA758F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3E5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D41E-86B5-4AC2-8671-F7545650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4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2020-04-20T09:01:00Z</dcterms:created>
  <dcterms:modified xsi:type="dcterms:W3CDTF">2020-04-20T09:01:00Z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2020-04-20T09:01:11.4322126Z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ce616f8f-1951-469e-a3d3-4c68b9906041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2020-04-20T09:01:11.4322126Z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ce616f8f-1951-469e-a3d3-4c68b9906041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